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15" w:rsidRDefault="0045540F" w:rsidP="00D53618">
      <w:pPr>
        <w:pStyle w:val="normal"/>
        <w:spacing w:beforeLines="60" w:afterLines="60" w:line="360" w:lineRule="auto"/>
        <w:ind w:right="96"/>
        <w:jc w:val="center"/>
      </w:pPr>
      <w:r>
        <w:t>ΠΡΟΣ ΤΟΝ ΠΡΟΕΔΡΟ ΠΡΩΤΟΔΙΚΩΝ ΚΟΖΑΝΗΣ</w:t>
      </w:r>
    </w:p>
    <w:p w:rsidR="00F26815" w:rsidRPr="00D53618" w:rsidRDefault="0045540F" w:rsidP="00D53618">
      <w:pPr>
        <w:pStyle w:val="normal"/>
        <w:spacing w:beforeLines="60" w:afterLines="60" w:line="360" w:lineRule="auto"/>
        <w:ind w:right="98"/>
        <w:jc w:val="center"/>
        <w:rPr>
          <w:b/>
          <w:sz w:val="28"/>
          <w:szCs w:val="28"/>
        </w:rPr>
      </w:pPr>
      <w:r w:rsidRPr="00D53618">
        <w:rPr>
          <w:b/>
          <w:sz w:val="28"/>
          <w:szCs w:val="28"/>
        </w:rPr>
        <w:t>ΑΙΤΗΣΗ</w:t>
      </w:r>
    </w:p>
    <w:p w:rsidR="00F26815" w:rsidRDefault="0045540F" w:rsidP="00D53618">
      <w:pPr>
        <w:pStyle w:val="normal"/>
        <w:spacing w:beforeLines="60" w:afterLines="60" w:line="240" w:lineRule="exact"/>
        <w:ind w:right="98"/>
        <w:jc w:val="center"/>
      </w:pPr>
      <w:r>
        <w:t>ΕΙΔΙΚΗΣ ΔΙΑΔΙΚΑΣΙΑΣ ΝΟΜΟΥ 3226/2004</w:t>
      </w:r>
    </w:p>
    <w:p w:rsidR="00F26815" w:rsidRDefault="0045540F" w:rsidP="00D53618">
      <w:pPr>
        <w:pStyle w:val="normal"/>
        <w:spacing w:beforeLines="60" w:afterLines="60" w:line="240" w:lineRule="exact"/>
        <w:ind w:right="98"/>
        <w:jc w:val="center"/>
      </w:pPr>
      <w:r>
        <w:t xml:space="preserve">(ΠΑΡΟΧΗ  </w:t>
      </w:r>
      <w:r>
        <w:rPr>
          <w:b/>
        </w:rPr>
        <w:t>ΝΟΜΙΚΗΣ ΒΟΗΘΕΙΑΣ</w:t>
      </w:r>
      <w:r>
        <w:t xml:space="preserve"> ΣΕ ΠΟΛΙΤΕΣ ΧΑΜΗΛΟΥ ΕΙΣΟΔΗΜΑΤΟΣ)</w:t>
      </w:r>
    </w:p>
    <w:tbl>
      <w:tblPr>
        <w:tblStyle w:val="a5"/>
        <w:tblW w:w="87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3090"/>
        <w:gridCol w:w="5685"/>
      </w:tblGrid>
      <w:tr w:rsidR="00F26815">
        <w:trPr>
          <w:trHeight w:val="560"/>
        </w:trPr>
        <w:tc>
          <w:tcPr>
            <w:tcW w:w="3090" w:type="dxa"/>
            <w:tcBorders>
              <w:top w:val="dotted" w:sz="8" w:space="0" w:color="000000"/>
              <w:left w:val="nil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Του/Της</w:t>
            </w:r>
          </w:p>
        </w:tc>
        <w:tc>
          <w:tcPr>
            <w:tcW w:w="5685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 w:firstLine="420"/>
            </w:pPr>
            <w:r>
              <w:t xml:space="preserve"> </w:t>
            </w:r>
          </w:p>
        </w:tc>
      </w:tr>
      <w:tr w:rsidR="00F26815">
        <w:trPr>
          <w:trHeight w:val="515"/>
        </w:trPr>
        <w:tc>
          <w:tcPr>
            <w:tcW w:w="30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Κατοίκου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 w:firstLine="420"/>
            </w:pPr>
            <w:r>
              <w:t xml:space="preserve"> </w:t>
            </w:r>
          </w:p>
        </w:tc>
      </w:tr>
      <w:tr w:rsidR="00F26815">
        <w:trPr>
          <w:trHeight w:val="515"/>
        </w:trPr>
        <w:tc>
          <w:tcPr>
            <w:tcW w:w="30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 w:firstLine="420"/>
            </w:pPr>
            <w:r>
              <w:t xml:space="preserve"> </w:t>
            </w:r>
          </w:p>
        </w:tc>
      </w:tr>
      <w:tr w:rsidR="00F26815">
        <w:trPr>
          <w:trHeight w:val="515"/>
        </w:trPr>
        <w:tc>
          <w:tcPr>
            <w:tcW w:w="30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ΟΝΟΜ/ΜΟ ΑΝΤΙΔΙΚΟΥ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15" w:rsidRDefault="0045540F" w:rsidP="00AF5238">
            <w:pPr>
              <w:pStyle w:val="normal"/>
              <w:spacing w:before="120" w:after="120" w:line="240" w:lineRule="auto"/>
              <w:ind w:left="102" w:firstLine="420"/>
            </w:pPr>
            <w:r>
              <w:t xml:space="preserve"> </w:t>
            </w:r>
          </w:p>
        </w:tc>
      </w:tr>
      <w:tr w:rsidR="00F26815" w:rsidTr="00D53618">
        <w:trPr>
          <w:trHeight w:val="453"/>
        </w:trPr>
        <w:tc>
          <w:tcPr>
            <w:tcW w:w="3090" w:type="dxa"/>
            <w:tcBorders>
              <w:top w:val="nil"/>
              <w:left w:val="nil"/>
              <w:bottom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26815" w:rsidRDefault="0045540F" w:rsidP="00D53618">
            <w:pPr>
              <w:pStyle w:val="normal"/>
              <w:spacing w:before="60" w:after="60" w:line="240" w:lineRule="auto"/>
              <w:ind w:left="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ΤΟΠΟΣ ΚΑΤΟΙΚΙΑΣ ΤΟΥ ΑΝΤΙΔΙΚΟΥ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6815" w:rsidRDefault="00F26815" w:rsidP="00AF5238">
            <w:pPr>
              <w:pStyle w:val="normal"/>
              <w:spacing w:before="120" w:after="120" w:line="240" w:lineRule="auto"/>
              <w:ind w:left="102" w:firstLine="420"/>
            </w:pPr>
          </w:p>
        </w:tc>
      </w:tr>
    </w:tbl>
    <w:p w:rsidR="00F26815" w:rsidRPr="003C51F1" w:rsidRDefault="0045540F">
      <w:pPr>
        <w:pStyle w:val="normal"/>
        <w:spacing w:before="240" w:after="240"/>
        <w:ind w:firstLine="420"/>
        <w:rPr>
          <w:lang w:val="en-US"/>
        </w:rPr>
      </w:pPr>
      <w:r>
        <w:t>ΚΟΖΑΝΗ …../…../202</w:t>
      </w:r>
      <w:r w:rsidR="003C51F1">
        <w:rPr>
          <w:lang w:val="en-US"/>
        </w:rPr>
        <w:t>..</w:t>
      </w:r>
    </w:p>
    <w:p w:rsidR="00926EA8" w:rsidRDefault="0045540F" w:rsidP="00AF5238">
      <w:pPr>
        <w:pStyle w:val="normal"/>
        <w:spacing w:before="240" w:after="240"/>
        <w:rPr>
          <w:sz w:val="24"/>
          <w:szCs w:val="24"/>
        </w:rPr>
      </w:pPr>
      <w:r w:rsidRPr="00D53618">
        <w:rPr>
          <w:sz w:val="24"/>
          <w:szCs w:val="24"/>
        </w:rPr>
        <w:t xml:space="preserve"> Λαμβάνω την τιμή να σας ζητήσω σύμφωνα με τις διατάξεις των άρθρων, 1,2,3,6 και 8 του Νόμου 3226/2004 (Φ.Ε.Κ. 24/4-2-2004) τη χορήγηση της νομικής βοήθειας που προβλέπεται στις ανωτέρω διατάξεις του σχετικού Νόμου και αφορά </w:t>
      </w:r>
    </w:p>
    <w:p w:rsidR="00926EA8" w:rsidRPr="001B1485" w:rsidRDefault="0045540F" w:rsidP="00AF5238">
      <w:pPr>
        <w:pStyle w:val="normal"/>
        <w:spacing w:before="240" w:after="240"/>
        <w:rPr>
          <w:i/>
          <w:sz w:val="24"/>
          <w:szCs w:val="24"/>
        </w:rPr>
      </w:pPr>
      <w:r w:rsidRPr="001B1485">
        <w:rPr>
          <w:i/>
          <w:sz w:val="24"/>
          <w:szCs w:val="24"/>
        </w:rPr>
        <w:t>(Αναφέρεται περιληπτικά το αντικείμενο της δίκης ή της δικαστικής ενέργειας)</w:t>
      </w:r>
      <w:r w:rsidR="0075589D" w:rsidRPr="001B1485">
        <w:rPr>
          <w:i/>
          <w:sz w:val="24"/>
          <w:szCs w:val="24"/>
        </w:rPr>
        <w:t xml:space="preserve">: </w:t>
      </w:r>
    </w:p>
    <w:p w:rsidR="00926EA8" w:rsidRDefault="00926EA8" w:rsidP="00AF5238">
      <w:pPr>
        <w:pStyle w:val="normal"/>
        <w:spacing w:before="240" w:after="240"/>
      </w:pPr>
    </w:p>
    <w:tbl>
      <w:tblPr>
        <w:tblStyle w:val="a7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9155"/>
      </w:tblGrid>
      <w:tr w:rsidR="00926EA8" w:rsidTr="00926EA8">
        <w:trPr>
          <w:trHeight w:val="626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  <w:tr w:rsidR="00926EA8" w:rsidTr="00926EA8">
        <w:trPr>
          <w:trHeight w:val="613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  <w:tr w:rsidR="00926EA8" w:rsidTr="00926EA8">
        <w:trPr>
          <w:trHeight w:val="626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  <w:tr w:rsidR="00926EA8" w:rsidTr="00926EA8">
        <w:trPr>
          <w:trHeight w:val="613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  <w:tr w:rsidR="00926EA8" w:rsidTr="00926EA8">
        <w:trPr>
          <w:trHeight w:val="626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  <w:tr w:rsidR="00926EA8" w:rsidTr="00926EA8">
        <w:trPr>
          <w:trHeight w:val="626"/>
        </w:trPr>
        <w:tc>
          <w:tcPr>
            <w:tcW w:w="9155" w:type="dxa"/>
          </w:tcPr>
          <w:p w:rsidR="00926EA8" w:rsidRDefault="00926EA8" w:rsidP="00926EA8">
            <w:pPr>
              <w:pStyle w:val="normal"/>
              <w:spacing w:before="120" w:after="120"/>
            </w:pPr>
          </w:p>
        </w:tc>
      </w:tr>
    </w:tbl>
    <w:p w:rsidR="00F26815" w:rsidRPr="00D53618" w:rsidRDefault="0045540F">
      <w:pPr>
        <w:pStyle w:val="normal"/>
        <w:spacing w:before="240" w:after="240"/>
        <w:ind w:firstLine="420"/>
        <w:jc w:val="both"/>
        <w:rPr>
          <w:sz w:val="24"/>
          <w:szCs w:val="24"/>
        </w:rPr>
      </w:pPr>
      <w:r w:rsidRPr="00D53618">
        <w:rPr>
          <w:sz w:val="24"/>
          <w:szCs w:val="24"/>
        </w:rPr>
        <w:t xml:space="preserve">Η χορήγηση της παραπάνω νομικής βοήθειας κρίνεται απαραίτητα κατά τις διατάξεις του ως άνω Νόμου καθόσον βρίσκομαι σε οικονομική δυσχέρεια να αντιμετωπίσω     </w:t>
      </w:r>
      <w:r w:rsidRPr="00D53618">
        <w:rPr>
          <w:sz w:val="24"/>
          <w:szCs w:val="24"/>
        </w:rPr>
        <w:tab/>
        <w:t xml:space="preserve"> τα έξοδα της ανωτέρω δικαστικής ενέργειας.</w:t>
      </w:r>
    </w:p>
    <w:p w:rsidR="00926EA8" w:rsidRDefault="00926EA8">
      <w:pPr>
        <w:pStyle w:val="normal"/>
        <w:spacing w:before="240" w:after="240" w:line="445" w:lineRule="auto"/>
        <w:ind w:left="709" w:hanging="283"/>
        <w:rPr>
          <w:sz w:val="24"/>
          <w:szCs w:val="24"/>
        </w:rPr>
      </w:pPr>
    </w:p>
    <w:p w:rsidR="00F26815" w:rsidRPr="00D53618" w:rsidRDefault="0045540F">
      <w:pPr>
        <w:pStyle w:val="normal"/>
        <w:spacing w:before="240" w:after="240" w:line="445" w:lineRule="auto"/>
        <w:ind w:left="709" w:hanging="283"/>
        <w:rPr>
          <w:sz w:val="24"/>
          <w:szCs w:val="24"/>
        </w:rPr>
      </w:pPr>
      <w:r w:rsidRPr="00D53618">
        <w:rPr>
          <w:sz w:val="24"/>
          <w:szCs w:val="24"/>
        </w:rPr>
        <w:t>Υποβάλλω συνημμένα με την παρούσα τα εξής πιστοποιητικά:</w:t>
      </w:r>
    </w:p>
    <w:p w:rsidR="007F19AE" w:rsidRDefault="00AF5238" w:rsidP="007F19AE">
      <w:pPr>
        <w:pStyle w:val="Web"/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 w:rsidRPr="00D53618">
        <w:rPr>
          <w:rStyle w:val="a6"/>
          <w:rFonts w:ascii="Helvetica" w:hAnsi="Helvetica" w:cs="Helvetica"/>
          <w:color w:val="000000"/>
        </w:rPr>
        <w:t>(</w:t>
      </w:r>
      <w:r>
        <w:rPr>
          <w:rStyle w:val="a6"/>
          <w:rFonts w:ascii="Helvetica" w:hAnsi="Helvetica" w:cs="Helvetica"/>
          <w:color w:val="000000"/>
        </w:rPr>
        <w:t>Αν πρόκειται γ</w:t>
      </w:r>
      <w:r w:rsidR="007F19AE">
        <w:rPr>
          <w:rStyle w:val="a6"/>
          <w:rFonts w:ascii="Helvetica" w:hAnsi="Helvetica" w:cs="Helvetica"/>
          <w:color w:val="000000"/>
        </w:rPr>
        <w:t xml:space="preserve">ια </w:t>
      </w:r>
      <w:r w:rsidR="00D53618">
        <w:rPr>
          <w:rStyle w:val="a6"/>
          <w:rFonts w:ascii="Helvetica" w:hAnsi="Helvetica" w:cs="Helvetica"/>
          <w:color w:val="000000"/>
        </w:rPr>
        <w:t>υπόθεση στα αστικά δικαστήρια)</w:t>
      </w:r>
      <w:r w:rsidR="007F19AE">
        <w:rPr>
          <w:rFonts w:ascii="Helvetica" w:hAnsi="Helvetica" w:cs="Helvetica"/>
          <w:color w:val="000000"/>
        </w:rPr>
        <w:t>:</w:t>
      </w:r>
    </w:p>
    <w:p w:rsidR="007F19AE" w:rsidRDefault="007F19AE" w:rsidP="003C51F1">
      <w:pPr>
        <w:pStyle w:val="Web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709" w:hanging="283"/>
        <w:jc w:val="both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Αντίγραφο φορολογικής δήλωσης </w:t>
      </w:r>
      <w:r>
        <w:rPr>
          <w:rStyle w:val="a6"/>
          <w:rFonts w:ascii="Helvetica" w:hAnsi="Helvetica" w:cs="Helvetica"/>
          <w:color w:val="000000"/>
        </w:rPr>
        <w:t>ή</w:t>
      </w:r>
      <w:r>
        <w:rPr>
          <w:rFonts w:ascii="Helvetica" w:hAnsi="Helvetica" w:cs="Helvetica"/>
          <w:color w:val="000000"/>
        </w:rPr>
        <w:t> βεβαίωση του αρμόδιου Εφόρου ότι δεν υποχρεούστε σε υποβολή δήλωσης </w:t>
      </w:r>
      <w:r>
        <w:rPr>
          <w:rStyle w:val="a6"/>
          <w:rFonts w:ascii="Helvetica" w:hAnsi="Helvetica" w:cs="Helvetica"/>
          <w:color w:val="000000"/>
        </w:rPr>
        <w:t>ή</w:t>
      </w:r>
      <w:r>
        <w:rPr>
          <w:rFonts w:ascii="Helvetica" w:hAnsi="Helvetica" w:cs="Helvetica"/>
          <w:color w:val="000000"/>
        </w:rPr>
        <w:t> αντίγραφο δήλωσης περιουσιακής κατάστασης </w:t>
      </w:r>
      <w:r>
        <w:rPr>
          <w:rStyle w:val="a6"/>
          <w:rFonts w:ascii="Helvetica" w:hAnsi="Helvetica" w:cs="Helvetica"/>
          <w:color w:val="000000"/>
        </w:rPr>
        <w:t>ή</w:t>
      </w:r>
      <w:r>
        <w:rPr>
          <w:rFonts w:ascii="Helvetica" w:hAnsi="Helvetica" w:cs="Helvetica"/>
          <w:color w:val="000000"/>
        </w:rPr>
        <w:t> αντίγραφο εκκαθαριστικού σημειώματος </w:t>
      </w:r>
      <w:r>
        <w:rPr>
          <w:rStyle w:val="a6"/>
          <w:rFonts w:ascii="Helvetica" w:hAnsi="Helvetica" w:cs="Helvetica"/>
          <w:color w:val="000000"/>
        </w:rPr>
        <w:t>ή</w:t>
      </w:r>
      <w:r>
        <w:rPr>
          <w:rFonts w:ascii="Helvetica" w:hAnsi="Helvetica" w:cs="Helvetica"/>
          <w:color w:val="000000"/>
        </w:rPr>
        <w:t> βεβαιώσεις υπηρεσιών κοινωνικής πρόνοιας </w:t>
      </w:r>
      <w:r>
        <w:rPr>
          <w:rStyle w:val="a6"/>
          <w:rFonts w:ascii="Helvetica" w:hAnsi="Helvetica" w:cs="Helvetica"/>
          <w:color w:val="000000"/>
        </w:rPr>
        <w:t>ή</w:t>
      </w:r>
      <w:r>
        <w:rPr>
          <w:rFonts w:ascii="Helvetica" w:hAnsi="Helvetica" w:cs="Helvetica"/>
          <w:color w:val="000000"/>
        </w:rPr>
        <w:t> ένορκες βεβαιώσεις</w:t>
      </w:r>
    </w:p>
    <w:p w:rsidR="007F19AE" w:rsidRDefault="007F19AE" w:rsidP="003C51F1">
      <w:pPr>
        <w:pStyle w:val="Web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709" w:hanging="283"/>
        <w:jc w:val="both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αντίγραφο του Ε9</w:t>
      </w:r>
    </w:p>
    <w:p w:rsidR="007F19AE" w:rsidRDefault="007F19AE" w:rsidP="003C51F1">
      <w:pPr>
        <w:pStyle w:val="Web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709" w:hanging="283"/>
        <w:jc w:val="both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αντίγραφο του Ε1</w:t>
      </w:r>
    </w:p>
    <w:p w:rsidR="007F19AE" w:rsidRDefault="007F19AE" w:rsidP="003C51F1">
      <w:pPr>
        <w:pStyle w:val="Web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709" w:hanging="283"/>
        <w:jc w:val="both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Αποδεικτικό κατοικίας ή διαμονής (εφόσον πρόκειται για πολίτη κράτους- μέλους της Ε. Ε. π.χ. λογαριασμός ρεύματος κλπ)</w:t>
      </w:r>
    </w:p>
    <w:p w:rsidR="003C51F1" w:rsidRDefault="0045540F">
      <w:pPr>
        <w:pStyle w:val="normal"/>
        <w:spacing w:before="240" w:after="100" w:line="261" w:lineRule="auto"/>
        <w:ind w:left="709" w:hanging="283"/>
        <w:rPr>
          <w:lang w:val="en-US"/>
        </w:rPr>
      </w:pPr>
      <w:r>
        <w:t xml:space="preserve">                                                                                                </w:t>
      </w:r>
    </w:p>
    <w:p w:rsidR="003C51F1" w:rsidRDefault="00D53618" w:rsidP="003C51F1">
      <w:pPr>
        <w:pStyle w:val="Web"/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 w:rsidRPr="00D53618">
        <w:rPr>
          <w:rStyle w:val="a6"/>
          <w:rFonts w:ascii="Helvetica" w:hAnsi="Helvetica" w:cs="Helvetica"/>
          <w:color w:val="000000"/>
        </w:rPr>
        <w:t>(</w:t>
      </w:r>
      <w:r>
        <w:rPr>
          <w:rStyle w:val="a6"/>
          <w:rFonts w:ascii="Helvetica" w:hAnsi="Helvetica" w:cs="Helvetica"/>
          <w:color w:val="000000"/>
        </w:rPr>
        <w:t>Αν πρόκειται για υπόθεση στα ποινικά δικαστήρια)</w:t>
      </w:r>
      <w:r w:rsidR="003C51F1">
        <w:rPr>
          <w:rStyle w:val="a6"/>
          <w:rFonts w:ascii="Helvetica" w:hAnsi="Helvetica" w:cs="Helvetica"/>
          <w:color w:val="000000"/>
        </w:rPr>
        <w:t>: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Εκκαθαριστικό εφορίας τριών τελευταίων ετών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Ε1 τριών τελευταίων ετών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Ε9 τριών τελευταίων ετών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Πιστοποιητικό οικογενειακής κατάστασης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Βεβαίωση μόνιμης κατοικίας (π.χ. λογαριασμός ΔΕΗ, τηλεφώνου κ.α.)</w:t>
      </w:r>
    </w:p>
    <w:p w:rsidR="003C51F1" w:rsidRDefault="003C51F1" w:rsidP="003C51F1">
      <w:pPr>
        <w:pStyle w:val="Web"/>
        <w:numPr>
          <w:ilvl w:val="0"/>
          <w:numId w:val="3"/>
        </w:numPr>
        <w:shd w:val="clear" w:color="auto" w:fill="FFFFFF"/>
        <w:spacing w:before="0" w:beforeAutospacing="0" w:after="225" w:afterAutospacing="0"/>
        <w:ind w:left="709" w:hanging="283"/>
        <w:rPr>
          <w:rFonts w:ascii="Helvetica" w:hAnsi="Helvetica" w:cs="Helvetica"/>
          <w:color w:val="8D8D8D"/>
          <w:sz w:val="21"/>
          <w:szCs w:val="21"/>
        </w:rPr>
      </w:pPr>
      <w:r>
        <w:rPr>
          <w:rFonts w:ascii="Helvetica" w:hAnsi="Helvetica" w:cs="Helvetica"/>
          <w:color w:val="000000"/>
        </w:rPr>
        <w:t>Φωτοτυπία ταυτότητας</w:t>
      </w:r>
    </w:p>
    <w:p w:rsidR="003C51F1" w:rsidRDefault="0045540F">
      <w:pPr>
        <w:pStyle w:val="normal"/>
        <w:spacing w:before="240" w:after="100" w:line="261" w:lineRule="auto"/>
        <w:rPr>
          <w:lang w:val="en-US"/>
        </w:rPr>
      </w:pPr>
      <w:r>
        <w:t xml:space="preserve">  </w:t>
      </w:r>
    </w:p>
    <w:p w:rsidR="003C51F1" w:rsidRDefault="003C51F1">
      <w:pPr>
        <w:pStyle w:val="normal"/>
        <w:spacing w:before="240" w:after="100" w:line="261" w:lineRule="auto"/>
        <w:rPr>
          <w:lang w:val="en-US"/>
        </w:rPr>
      </w:pPr>
    </w:p>
    <w:p w:rsidR="00F26815" w:rsidRDefault="003C51F1" w:rsidP="003C51F1">
      <w:pPr>
        <w:pStyle w:val="normal"/>
        <w:spacing w:before="240" w:after="100" w:line="261" w:lineRule="auto"/>
        <w:jc w:val="center"/>
      </w:pPr>
      <w:r>
        <w:rPr>
          <w:lang w:val="en-US"/>
        </w:rPr>
        <w:t xml:space="preserve">                                                                            </w:t>
      </w:r>
      <w:r w:rsidR="0045540F">
        <w:t xml:space="preserve"> Με τιμή</w:t>
      </w:r>
    </w:p>
    <w:p w:rsidR="00F26815" w:rsidRDefault="0045540F">
      <w:pPr>
        <w:pStyle w:val="normal"/>
        <w:spacing w:before="240" w:after="240" w:line="261" w:lineRule="auto"/>
        <w:ind w:left="6680"/>
      </w:pPr>
      <w:r>
        <w:t>Ο/Η ΑΙΤ…..</w:t>
      </w:r>
    </w:p>
    <w:p w:rsidR="00F26815" w:rsidRDefault="00F26815">
      <w:pPr>
        <w:pStyle w:val="normal"/>
      </w:pPr>
    </w:p>
    <w:sectPr w:rsidR="00F26815" w:rsidSect="00926EA8">
      <w:pgSz w:w="11909" w:h="16834"/>
      <w:pgMar w:top="1440" w:right="1440" w:bottom="1134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3B79"/>
    <w:multiLevelType w:val="hybridMultilevel"/>
    <w:tmpl w:val="C408F714"/>
    <w:lvl w:ilvl="0" w:tplc="441EC76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E022C"/>
    <w:multiLevelType w:val="hybridMultilevel"/>
    <w:tmpl w:val="52C0F48C"/>
    <w:lvl w:ilvl="0" w:tplc="2B443C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67A95"/>
    <w:multiLevelType w:val="hybridMultilevel"/>
    <w:tmpl w:val="BD18D980"/>
    <w:lvl w:ilvl="0" w:tplc="C1E6083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86F0A"/>
    <w:multiLevelType w:val="hybridMultilevel"/>
    <w:tmpl w:val="AC0A863E"/>
    <w:lvl w:ilvl="0" w:tplc="8B56E02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815"/>
    <w:rsid w:val="001B1485"/>
    <w:rsid w:val="003C51F1"/>
    <w:rsid w:val="0045540F"/>
    <w:rsid w:val="0075589D"/>
    <w:rsid w:val="007F19AE"/>
    <w:rsid w:val="00926EA8"/>
    <w:rsid w:val="009D3C98"/>
    <w:rsid w:val="00AF5238"/>
    <w:rsid w:val="00D53618"/>
    <w:rsid w:val="00F26815"/>
    <w:rsid w:val="00F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9"/>
  </w:style>
  <w:style w:type="paragraph" w:styleId="1">
    <w:name w:val="heading 1"/>
    <w:basedOn w:val="normal"/>
    <w:next w:val="normal"/>
    <w:rsid w:val="00F268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268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268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268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268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268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26815"/>
  </w:style>
  <w:style w:type="table" w:customStyle="1" w:styleId="TableNormal">
    <w:name w:val="Table Normal"/>
    <w:rsid w:val="00F268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268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268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268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Web">
    <w:name w:val="Normal (Web)"/>
    <w:basedOn w:val="a"/>
    <w:uiPriority w:val="99"/>
    <w:semiHidden/>
    <w:unhideWhenUsed/>
    <w:rsid w:val="007F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7F19AE"/>
    <w:rPr>
      <w:b/>
      <w:bCs/>
    </w:rPr>
  </w:style>
  <w:style w:type="table" w:styleId="a7">
    <w:name w:val="Table Grid"/>
    <w:basedOn w:val="a1"/>
    <w:uiPriority w:val="59"/>
    <w:rsid w:val="00926EA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26EA8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Shading"/>
    <w:basedOn w:val="a1"/>
    <w:uiPriority w:val="60"/>
    <w:rsid w:val="00926EA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926EA8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26EA8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2022-04-06T12:26:00Z</dcterms:created>
  <dcterms:modified xsi:type="dcterms:W3CDTF">2022-04-06T12:34:00Z</dcterms:modified>
</cp:coreProperties>
</file>